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C0845" w14:textId="74627A73" w:rsidR="001D4ECB" w:rsidRPr="003573ED" w:rsidRDefault="00A53A94">
      <w:pPr>
        <w:rPr>
          <w:b/>
          <w:bCs/>
        </w:rPr>
      </w:pPr>
      <w:r w:rsidRPr="003573ED">
        <w:rPr>
          <w:b/>
          <w:bCs/>
        </w:rPr>
        <w:t>Accreditation Mentor Needed: New Mills Heritage Centre</w:t>
      </w:r>
      <w:r w:rsidR="00AB3733">
        <w:rPr>
          <w:b/>
          <w:bCs/>
        </w:rPr>
        <w:t>, Derbyshire, Accredited Museum (provisional)</w:t>
      </w:r>
    </w:p>
    <w:p w14:paraId="40975F8D" w14:textId="2AB06F9C" w:rsidR="00A53A94" w:rsidRDefault="00E717CF">
      <w:r w:rsidRPr="00E717CF">
        <w:t>New Mills Heritage Centre</w:t>
      </w:r>
      <w:r w:rsidR="005542C7">
        <w:t xml:space="preserve">, </w:t>
      </w:r>
      <w:r w:rsidR="006B3E63">
        <w:t>Derbyshire,</w:t>
      </w:r>
      <w:r w:rsidRPr="00E717CF">
        <w:t xml:space="preserve"> relocated to High Lea Hall, a Grade II listed building owned by the Town Council in </w:t>
      </w:r>
      <w:r w:rsidR="005542C7">
        <w:t xml:space="preserve">New Mill’s </w:t>
      </w:r>
      <w:r w:rsidRPr="00E717CF">
        <w:t>flag ship park</w:t>
      </w:r>
      <w:r w:rsidR="00104270">
        <w:t xml:space="preserve"> in 2023</w:t>
      </w:r>
      <w:r w:rsidRPr="00E717CF">
        <w:t xml:space="preserve">. </w:t>
      </w:r>
      <w:r w:rsidR="00D44EC8">
        <w:t>Following a</w:t>
      </w:r>
      <w:r w:rsidRPr="00E717CF">
        <w:t xml:space="preserve"> period of closure to accommodate the move</w:t>
      </w:r>
      <w:r w:rsidR="00D44EC8">
        <w:t xml:space="preserve">, New Mills </w:t>
      </w:r>
      <w:r w:rsidRPr="00E717CF">
        <w:t xml:space="preserve">want to establish </w:t>
      </w:r>
      <w:r w:rsidR="00B715A2">
        <w:t>the Heritage Centre</w:t>
      </w:r>
      <w:r w:rsidRPr="00E717CF">
        <w:t xml:space="preserve"> as a place of heritage, education and community.</w:t>
      </w:r>
      <w:r w:rsidR="00D44EC8">
        <w:t xml:space="preserve"> </w:t>
      </w:r>
    </w:p>
    <w:p w14:paraId="29DBE70E" w14:textId="77777777" w:rsidR="000A1B64" w:rsidRDefault="00C31218">
      <w:r>
        <w:t xml:space="preserve">New Mills </w:t>
      </w:r>
      <w:r w:rsidR="00C74D24">
        <w:t>are</w:t>
      </w:r>
      <w:r>
        <w:t xml:space="preserve"> currently preparing </w:t>
      </w:r>
      <w:r w:rsidR="00BB10F3">
        <w:t xml:space="preserve">an Accreditation </w:t>
      </w:r>
      <w:r w:rsidR="007C5BFC">
        <w:t>return</w:t>
      </w:r>
      <w:r>
        <w:t xml:space="preserve"> </w:t>
      </w:r>
      <w:r w:rsidR="00BB10F3">
        <w:t>for</w:t>
      </w:r>
      <w:r>
        <w:t xml:space="preserve"> the </w:t>
      </w:r>
      <w:r w:rsidR="00BB10F3">
        <w:t>rel</w:t>
      </w:r>
      <w:r>
        <w:t>ocat</w:t>
      </w:r>
      <w:r w:rsidR="00BB10F3">
        <w:t>ed museum</w:t>
      </w:r>
      <w:r w:rsidR="00C74D24">
        <w:t xml:space="preserve"> </w:t>
      </w:r>
      <w:r w:rsidR="00B24E2D">
        <w:t xml:space="preserve">and </w:t>
      </w:r>
      <w:r>
        <w:t>would benefit from an Accreditation Mentor wi</w:t>
      </w:r>
      <w:r w:rsidR="00B24E2D">
        <w:t>th a collections management background who could provide collections advice and act as a critical friend for Accreditation documentation</w:t>
      </w:r>
      <w:r w:rsidR="00F637F5">
        <w:t>.</w:t>
      </w:r>
      <w:r w:rsidR="00C74D24">
        <w:t xml:space="preserve"> </w:t>
      </w:r>
    </w:p>
    <w:p w14:paraId="07E9B8C0" w14:textId="6937F9C2" w:rsidR="00C31218" w:rsidRDefault="00C74D24">
      <w:r>
        <w:t xml:space="preserve">The museum </w:t>
      </w:r>
      <w:r w:rsidR="00963106">
        <w:t>currently has a team of two staff who are both new to Accreditatio</w:t>
      </w:r>
      <w:r w:rsidR="00BF5DA6">
        <w:t xml:space="preserve">n, so may need frequent support in the early stages </w:t>
      </w:r>
      <w:r w:rsidR="000A1B64">
        <w:t>and around key Accreditation deadlines</w:t>
      </w:r>
      <w:r w:rsidR="00BF5DA6">
        <w:t xml:space="preserve">. </w:t>
      </w:r>
    </w:p>
    <w:p w14:paraId="052CA29D" w14:textId="77777777" w:rsidR="003573ED" w:rsidRDefault="003573ED"/>
    <w:p w14:paraId="152FB887" w14:textId="79386FF9" w:rsidR="00BF5DA6" w:rsidRPr="003573ED" w:rsidRDefault="00BF5DA6">
      <w:pPr>
        <w:rPr>
          <w:b/>
          <w:bCs/>
        </w:rPr>
      </w:pPr>
      <w:r w:rsidRPr="003573ED">
        <w:rPr>
          <w:b/>
          <w:bCs/>
        </w:rPr>
        <w:t>Next steps:</w:t>
      </w:r>
    </w:p>
    <w:p w14:paraId="56DD7134" w14:textId="77777777" w:rsidR="003573ED" w:rsidRDefault="003573ED" w:rsidP="003573ED">
      <w:r>
        <w:t>If you are interested or would like to discuss the opportunity further, please contact:</w:t>
      </w:r>
    </w:p>
    <w:p w14:paraId="12D1457E" w14:textId="77777777" w:rsidR="000E7127" w:rsidRDefault="000E7127" w:rsidP="000E7127">
      <w:r>
        <w:t xml:space="preserve">Name: Clare Wild </w:t>
      </w:r>
    </w:p>
    <w:p w14:paraId="01639CBD" w14:textId="77777777" w:rsidR="000E7127" w:rsidRDefault="000E7127" w:rsidP="000E7127">
      <w:r>
        <w:t>Role: Town Clerk/RFO</w:t>
      </w:r>
    </w:p>
    <w:p w14:paraId="6580A758" w14:textId="77777777" w:rsidR="000E7127" w:rsidRDefault="000E7127" w:rsidP="000E7127">
      <w:r>
        <w:t>Email address: clerk@newmillstowncouncil.gov.uk</w:t>
      </w:r>
    </w:p>
    <w:p w14:paraId="5992E907" w14:textId="77777777" w:rsidR="00D277F5" w:rsidRDefault="00D277F5"/>
    <w:p w14:paraId="5E5E86A0" w14:textId="77777777" w:rsidR="00D277F5" w:rsidRPr="00F92354" w:rsidRDefault="00D277F5" w:rsidP="00D277F5">
      <w:pPr>
        <w:rPr>
          <w:b/>
          <w:bCs/>
        </w:rPr>
      </w:pPr>
      <w:r w:rsidRPr="00F92354">
        <w:rPr>
          <w:b/>
          <w:bCs/>
        </w:rPr>
        <w:t>About Accreditation Mentors</w:t>
      </w:r>
    </w:p>
    <w:p w14:paraId="6B5F8256" w14:textId="5328A04F" w:rsidR="00D277F5" w:rsidRDefault="00D277F5" w:rsidP="00D277F5">
      <w:r w:rsidRPr="00F92354">
        <w:t>A</w:t>
      </w:r>
      <w:r>
        <w:t>n Accreditation M</w:t>
      </w:r>
      <w:r w:rsidRPr="00F92354">
        <w:t>entor</w:t>
      </w:r>
      <w:r>
        <w:t xml:space="preserve"> </w:t>
      </w:r>
      <w:r w:rsidRPr="00F92354">
        <w:t>is a professional adviser who supports a museum in developing its Accreditation</w:t>
      </w:r>
      <w:r>
        <w:t xml:space="preserve"> </w:t>
      </w:r>
      <w:r w:rsidRPr="00F92354">
        <w:t xml:space="preserve">application and subsequent Accreditation returns. </w:t>
      </w:r>
      <w:r w:rsidR="00B0796F">
        <w:t xml:space="preserve">Accreditation </w:t>
      </w:r>
      <w:r w:rsidRPr="00F92354">
        <w:t xml:space="preserve">Mentors play a vital role in supporting and helping to develop museums </w:t>
      </w:r>
      <w:r w:rsidR="0069457A">
        <w:t>by providing access to professional advice.</w:t>
      </w:r>
      <w:r w:rsidRPr="00F92354">
        <w:t xml:space="preserve"> For some people the mentor</w:t>
      </w:r>
      <w:r>
        <w:t xml:space="preserve"> </w:t>
      </w:r>
      <w:r w:rsidRPr="00F92354">
        <w:t>role forms part of their job description while for others it is a purely voluntary role.</w:t>
      </w:r>
      <w:r>
        <w:t xml:space="preserve"> </w:t>
      </w:r>
    </w:p>
    <w:p w14:paraId="4A1811C1" w14:textId="77777777" w:rsidR="00D277F5" w:rsidRDefault="00D277F5" w:rsidP="00D277F5">
      <w:r>
        <w:t xml:space="preserve">More information on mentoring can be found here [hyperlink: </w:t>
      </w:r>
      <w:hyperlink r:id="rId7" w:anchor="section-4" w:history="1">
        <w:r w:rsidRPr="00FE5D2F">
          <w:rPr>
            <w:rStyle w:val="Hyperlink"/>
          </w:rPr>
          <w:t>https://www.artscouncil.org.uk/accreditation-scheme/support-and-advice#section-4</w:t>
        </w:r>
      </w:hyperlink>
      <w:r>
        <w:t xml:space="preserve">] </w:t>
      </w:r>
    </w:p>
    <w:p w14:paraId="186E0457" w14:textId="4A45CBDE" w:rsidR="00D277F5" w:rsidRDefault="00D277F5" w:rsidP="00D277F5">
      <w:r>
        <w:t xml:space="preserve">If you are interested in becoming an Accreditation Mentor please contact </w:t>
      </w:r>
      <w:hyperlink r:id="rId8" w:history="1">
        <w:r w:rsidR="00862288" w:rsidRPr="00BB32D8">
          <w:rPr>
            <w:rStyle w:val="Hyperlink"/>
          </w:rPr>
          <w:t>accreditation@mdmidlands.org.uk</w:t>
        </w:r>
      </w:hyperlink>
      <w:r>
        <w:t xml:space="preserve">, to discuss mentoring, the registration process, and what support is available. </w:t>
      </w:r>
      <w:r w:rsidR="0069457A">
        <w:t>MDM</w:t>
      </w:r>
      <w:r>
        <w:t xml:space="preserve"> provide a programme of complementary Accreditation Mentor support, such as networking opportunities, for mentors in the region. </w:t>
      </w:r>
    </w:p>
    <w:p w14:paraId="1FAA2BC9" w14:textId="77777777" w:rsidR="00D277F5" w:rsidRDefault="00D277F5"/>
    <w:sectPr w:rsidR="00D27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99"/>
    <w:rsid w:val="000A1B64"/>
    <w:rsid w:val="000E7127"/>
    <w:rsid w:val="00104270"/>
    <w:rsid w:val="001D4ECB"/>
    <w:rsid w:val="003573ED"/>
    <w:rsid w:val="005542C7"/>
    <w:rsid w:val="00637699"/>
    <w:rsid w:val="0069457A"/>
    <w:rsid w:val="006B3E63"/>
    <w:rsid w:val="0071574C"/>
    <w:rsid w:val="00756BE5"/>
    <w:rsid w:val="007C5BFC"/>
    <w:rsid w:val="00862288"/>
    <w:rsid w:val="008E4DF5"/>
    <w:rsid w:val="00963106"/>
    <w:rsid w:val="00A53A94"/>
    <w:rsid w:val="00AB3733"/>
    <w:rsid w:val="00B0796F"/>
    <w:rsid w:val="00B24E2D"/>
    <w:rsid w:val="00B715A2"/>
    <w:rsid w:val="00BB10F3"/>
    <w:rsid w:val="00BF5DA6"/>
    <w:rsid w:val="00C31218"/>
    <w:rsid w:val="00C74D24"/>
    <w:rsid w:val="00D277F5"/>
    <w:rsid w:val="00D44EC8"/>
    <w:rsid w:val="00E717CF"/>
    <w:rsid w:val="00F637F5"/>
    <w:rsid w:val="00F922C8"/>
    <w:rsid w:val="00FD0B8E"/>
    <w:rsid w:val="00F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ADC58"/>
  <w15:chartTrackingRefBased/>
  <w15:docId w15:val="{917C8A64-7FFA-431F-AFB2-6A06B132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6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6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6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6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6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77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reditation@mdmidlands.org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artscouncil.org.uk/accreditation-scheme/support-and-advi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BA67544601F4F83D2395AAF1145F8" ma:contentTypeVersion="18" ma:contentTypeDescription="Create a new document." ma:contentTypeScope="" ma:versionID="b514c0f2dbc4785bd9eb7bf11108521b">
  <xsd:schema xmlns:xsd="http://www.w3.org/2001/XMLSchema" xmlns:xs="http://www.w3.org/2001/XMLSchema" xmlns:p="http://schemas.microsoft.com/office/2006/metadata/properties" xmlns:ns2="956360f4-927b-4e8d-ac17-172b20b49418" xmlns:ns3="5bac43e5-1c67-4123-9758-0768d1903863" targetNamespace="http://schemas.microsoft.com/office/2006/metadata/properties" ma:root="true" ma:fieldsID="1d7ec0517d369ae8c5cdfbb710c5f44b" ns2:_="" ns3:_="">
    <xsd:import namespace="956360f4-927b-4e8d-ac17-172b20b49418"/>
    <xsd:import namespace="5bac43e5-1c67-4123-9758-0768d19038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0f4-927b-4e8d-ac17-172b20b49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ea4b3-7d87-4ea8-83fc-a652eec306e3}" ma:internalName="TaxCatchAll" ma:showField="CatchAllData" ma:web="956360f4-927b-4e8d-ac17-172b20b49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c43e5-1c67-4123-9758-0768d190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3d766b-be69-4193-ac29-f36496234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360f4-927b-4e8d-ac17-172b20b49418" xsi:nil="true"/>
    <lcf76f155ced4ddcb4097134ff3c332f xmlns="5bac43e5-1c67-4123-9758-0768d1903863">
      <Terms xmlns="http://schemas.microsoft.com/office/infopath/2007/PartnerControls"/>
    </lcf76f155ced4ddcb4097134ff3c332f>
    <SharedWithUsers xmlns="956360f4-927b-4e8d-ac17-172b20b49418">
      <UserInfo>
        <DisplayName>Dawn Allman</DisplayName>
        <AccountId>16</AccountId>
        <AccountType/>
      </UserInfo>
      <UserInfo>
        <DisplayName>MDM Enquiries</DisplayName>
        <AccountId>800</AccountId>
        <AccountType/>
      </UserInfo>
      <UserInfo>
        <DisplayName>Olivia Basterfield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A59A97-F3A1-4BCE-B54F-08251C1B0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360f4-927b-4e8d-ac17-172b20b49418"/>
    <ds:schemaRef ds:uri="5bac43e5-1c67-4123-9758-0768d190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71CE9-3E94-45DB-8256-0EBC9B944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CAFA0-BE8D-4517-AB19-097C8841B150}">
  <ds:schemaRefs>
    <ds:schemaRef ds:uri="http://schemas.microsoft.com/office/2006/metadata/properties"/>
    <ds:schemaRef ds:uri="http://schemas.microsoft.com/office/infopath/2007/PartnerControls"/>
    <ds:schemaRef ds:uri="956360f4-927b-4e8d-ac17-172b20b49418"/>
    <ds:schemaRef ds:uri="5bac43e5-1c67-4123-9758-0768d1903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Basterfield</dc:creator>
  <cp:keywords/>
  <dc:description/>
  <cp:lastModifiedBy>Olivia Basterfield</cp:lastModifiedBy>
  <cp:revision>29</cp:revision>
  <dcterms:created xsi:type="dcterms:W3CDTF">2024-05-01T09:20:00Z</dcterms:created>
  <dcterms:modified xsi:type="dcterms:W3CDTF">2024-06-25T08:26:00Z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0x010100B8EBA67544601F4F83D2395AAF1145F8</vt:lpwstr>
  </property>
  <property fmtid="{D5CDD505-2E9C-101B-9397-08002B2CF9AE}" pid="3" name="MediaServiceImageTags">
    <vt:lpwstr/>
  </property>
</Properties>
</file>